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Level Questioning Guidelines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While you will naturally ask questions for understanding as you read a text, you must also create questions that lead into the analysis of that text in order to understand the work’s central ideas/themes, the style and rhetorical techniques being used, and the author’s purpose.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use a method known as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Level Questions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you read and after you read, you will be asked to compose  a set of level questions to analyze the text: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Level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surface level question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(factual/text-dependent) 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U.S. companies are the top bidders for the TikTok deal?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Level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inference/analysis questions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(prompting inferences) 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did the Chinese government suddenly update its export-control rules so that ByteDance may have to obtain a license before it can sell to a U.S. company?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Level 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connection/prediction question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(text-to-world/predict)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all of the complications of this deal between a Chinese company and American companies/the American government reveal about the larger social or cultural differences/conflicts between these two countries?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TikTok decides to sell to a non-U.S. company, would Trump really ban TikTok?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Level Question Stems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Level ONE: Text-Based Comprehension Questions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did ____________?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did _____________?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was ____________?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one ___________?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did _____________?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is ______________?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is ____________?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Which one __________?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main idea of ___?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LEVEL TWO: Infer and Analyze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significance of _________?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the author use __________?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inference can be drawn from ___________?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evidence from the text can you find that __________?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the advantages/disadvantages of ____________?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the pros and cons of ____________?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can you explain __________?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can you classify ______________ by ______________?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would the result be if _________?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do you think ____________ did/does _______________?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ideas/evidence supports ____________?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did you observe _____?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would you compare/contrast _____?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example can you find of __________?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does __________?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the author demonstrate____________?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LEVEL THREE: Connections and Extensions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would happen if _______________?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this relate to __________? Why is that important?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would ______________ affect _____________? (predict outcomes with different variables)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Predict the outcome if ___________?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changes would you make to revise _________?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alternative would you suggest for _____________?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impact of _____________?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___________ relate to ___________? 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would ____________feel if ____________________ happened?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if _______________ happened to __________________?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